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62F7F">
      <w:pPr>
        <w:rPr>
          <w:rFonts w:hint="eastAsia" w:ascii="仿宋" w:hAnsi="仿宋" w:eastAsia="仿宋" w:cs="仿宋"/>
          <w:snapToGrid w:val="0"/>
          <w:sz w:val="24"/>
          <w:szCs w:val="24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napToGrid w:val="0"/>
          <w:sz w:val="24"/>
          <w:szCs w:val="24"/>
          <w:shd w:val="clear" w:color="auto" w:fill="FFFFFF"/>
          <w:lang w:eastAsia="zh-Hans"/>
        </w:rPr>
        <w:t>附表1</w:t>
      </w:r>
    </w:p>
    <w:p w14:paraId="21845E20">
      <w:pPr>
        <w:autoSpaceDE/>
        <w:autoSpaceDN/>
        <w:ind w:left="0" w:leftChars="0" w:firstLine="0" w:firstLineChars="0"/>
        <w:jc w:val="center"/>
        <w:outlineLvl w:val="9"/>
        <w:rPr>
          <w:rFonts w:hint="eastAsia" w:ascii="宋体" w:hAnsi="宋体" w:eastAsia="宋体" w:cs="宋体"/>
          <w:b/>
          <w:sz w:val="32"/>
          <w:szCs w:val="32"/>
          <w:lang w:eastAsia="zh-Hans"/>
        </w:rPr>
      </w:pPr>
      <w:bookmarkStart w:id="0" w:name="_Toc15162"/>
      <w:bookmarkStart w:id="1" w:name="_Toc18559"/>
      <w:r>
        <w:rPr>
          <w:rFonts w:hint="eastAsia" w:ascii="宋体" w:hAnsi="宋体" w:eastAsia="宋体" w:cs="宋体"/>
          <w:b/>
          <w:sz w:val="32"/>
          <w:szCs w:val="32"/>
        </w:rPr>
        <w:t>获取文件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信息</w:t>
      </w:r>
      <w:r>
        <w:rPr>
          <w:rFonts w:hint="eastAsia" w:ascii="宋体" w:hAnsi="宋体" w:eastAsia="宋体" w:cs="宋体"/>
          <w:b/>
          <w:sz w:val="32"/>
          <w:szCs w:val="32"/>
        </w:rPr>
        <w:t>登记</w:t>
      </w:r>
      <w:r>
        <w:rPr>
          <w:rFonts w:hint="eastAsia" w:ascii="宋体" w:hAnsi="宋体" w:eastAsia="宋体" w:cs="宋体"/>
          <w:b/>
          <w:sz w:val="32"/>
          <w:szCs w:val="32"/>
          <w:lang w:eastAsia="zh-Hans"/>
        </w:rPr>
        <w:t>表</w:t>
      </w:r>
      <w:bookmarkEnd w:id="0"/>
      <w:bookmarkEnd w:id="1"/>
    </w:p>
    <w:tbl>
      <w:tblPr>
        <w:tblStyle w:val="2"/>
        <w:tblW w:w="8379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9"/>
        <w:gridCol w:w="1816"/>
        <w:gridCol w:w="1934"/>
        <w:gridCol w:w="1050"/>
        <w:gridCol w:w="1880"/>
      </w:tblGrid>
      <w:tr w14:paraId="3E01E28F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FB28B8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项目名称</w:t>
            </w:r>
          </w:p>
        </w:tc>
        <w:tc>
          <w:tcPr>
            <w:tcW w:w="6680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29BE0E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sz w:val="24"/>
                <w:szCs w:val="24"/>
                <w:lang w:eastAsia="zh-CN"/>
              </w:rPr>
            </w:pPr>
          </w:p>
        </w:tc>
      </w:tr>
      <w:tr w14:paraId="08C6574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F7BE5A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项目编号</w:t>
            </w:r>
          </w:p>
        </w:tc>
        <w:tc>
          <w:tcPr>
            <w:tcW w:w="6680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E3B796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2124BAF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2AC570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信息</w:t>
            </w:r>
          </w:p>
          <w:p w14:paraId="2D402B2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（根据自身情况勾选填写）</w:t>
            </w:r>
          </w:p>
        </w:tc>
        <w:tc>
          <w:tcPr>
            <w:tcW w:w="6680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1C7F777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供应商类型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</w:p>
          <w:p w14:paraId="5DD3F9ED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□企业 □事业单位 □非企业专业服务机构 □个体工商户 □自然人</w:t>
            </w:r>
          </w:p>
          <w:p w14:paraId="440A51CB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供应商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</w:p>
          <w:p w14:paraId="4D246CE9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：___________________（填写完整的单位全称，并加盖公章）</w:t>
            </w:r>
          </w:p>
          <w:p w14:paraId="54F1DCBB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自然人姓名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：_________________（填写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姓名并签名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0FFFC6C6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供应商主体资格证明信息：</w:t>
            </w:r>
          </w:p>
          <w:p w14:paraId="5DC5CD36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统一社会信用代码：____________________</w:t>
            </w:r>
          </w:p>
          <w:p w14:paraId="5CF18977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□事业单位法人证书编号：____________________</w:t>
            </w:r>
          </w:p>
          <w:p w14:paraId="407278D7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□执业许可证编号：____________________</w:t>
            </w:r>
          </w:p>
          <w:p w14:paraId="46B831F8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□个体工商户营业执照编号：____________________</w:t>
            </w:r>
          </w:p>
          <w:p w14:paraId="0206862A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□自然人身份证号：____________________</w:t>
            </w:r>
          </w:p>
          <w:p w14:paraId="3FCA9C6F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供应商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地址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：</w:t>
            </w:r>
          </w:p>
          <w:p w14:paraId="6BFB2AF6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联系地址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：__________________________________</w:t>
            </w:r>
          </w:p>
        </w:tc>
      </w:tr>
      <w:tr w14:paraId="552CE33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1699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43E166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负责人或其授权委托人信息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F66FE0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联系人姓名</w:t>
            </w:r>
          </w:p>
        </w:tc>
        <w:tc>
          <w:tcPr>
            <w:tcW w:w="4864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7529FC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请填写一个固定联系人，变更请来函告知。</w:t>
            </w:r>
          </w:p>
        </w:tc>
      </w:tr>
      <w:tr w14:paraId="490919AA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69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FAF31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AE6D25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联系人居民身份证号</w:t>
            </w:r>
          </w:p>
        </w:tc>
        <w:tc>
          <w:tcPr>
            <w:tcW w:w="4864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11C19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B6EE43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169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87471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C69F0F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531BDF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BDDC9A2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CD60D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E009C8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69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72480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12031F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联系人邮箱</w:t>
            </w:r>
          </w:p>
        </w:tc>
        <w:tc>
          <w:tcPr>
            <w:tcW w:w="4864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FAAB22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有关文件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  <w:t>及通知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我们会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  <w:t>发送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至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  <w:t>此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邮箱，请收到后注意回执。</w:t>
            </w:r>
          </w:p>
        </w:tc>
      </w:tr>
      <w:tr w14:paraId="4D902628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C1272C3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期</w:t>
            </w:r>
          </w:p>
        </w:tc>
        <w:tc>
          <w:tcPr>
            <w:tcW w:w="6680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9E3934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 w14:paraId="1270CA92">
      <w:pPr>
        <w:rPr>
          <w:rFonts w:hint="eastAsia" w:ascii="仿宋" w:hAnsi="仿宋" w:eastAsia="仿宋" w:cs="仿宋"/>
          <w:color w:val="000000"/>
          <w:sz w:val="20"/>
        </w:rPr>
      </w:pPr>
      <w:r>
        <w:rPr>
          <w:rFonts w:hint="eastAsia" w:ascii="仿宋" w:hAnsi="仿宋" w:eastAsia="仿宋" w:cs="仿宋"/>
          <w:color w:val="000000"/>
          <w:sz w:val="20"/>
        </w:rPr>
        <w:br w:type="page"/>
      </w:r>
    </w:p>
    <w:p w14:paraId="57DC37A4">
      <w:pPr>
        <w:numPr>
          <w:ilvl w:val="0"/>
          <w:numId w:val="0"/>
        </w:numPr>
        <w:tabs>
          <w:tab w:val="left" w:pos="425"/>
          <w:tab w:val="left" w:pos="1275"/>
        </w:tabs>
        <w:spacing w:before="0" w:after="0" w:line="360" w:lineRule="auto"/>
        <w:jc w:val="left"/>
        <w:outlineLvl w:val="9"/>
        <w:rPr>
          <w:rFonts w:hint="eastAsia" w:ascii="仿宋" w:hAnsi="仿宋" w:eastAsia="仿宋" w:cs="仿宋"/>
          <w:b w:val="0"/>
          <w:snapToGrid w:val="0"/>
          <w:sz w:val="24"/>
          <w:szCs w:val="24"/>
          <w:shd w:val="clear" w:color="auto" w:fill="FFFFFF"/>
        </w:rPr>
      </w:pPr>
      <w:bookmarkStart w:id="2" w:name="_Toc31323"/>
      <w:r>
        <w:rPr>
          <w:rFonts w:hint="eastAsia" w:ascii="仿宋" w:hAnsi="仿宋" w:eastAsia="仿宋" w:cs="仿宋"/>
          <w:b w:val="0"/>
          <w:snapToGrid w:val="0"/>
          <w:sz w:val="24"/>
          <w:szCs w:val="24"/>
          <w:shd w:val="clear" w:color="auto" w:fill="FFFFFF"/>
        </w:rPr>
        <w:t>附表2</w:t>
      </w:r>
      <w:bookmarkEnd w:id="2"/>
    </w:p>
    <w:p w14:paraId="594C5876">
      <w:pPr>
        <w:ind w:left="0" w:leftChars="0" w:firstLine="0" w:firstLineChars="0"/>
        <w:jc w:val="center"/>
        <w:outlineLvl w:val="9"/>
        <w:rPr>
          <w:rFonts w:hint="eastAsia" w:ascii="宋体" w:hAnsi="宋体" w:eastAsia="宋体" w:cs="宋体"/>
          <w:b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线上获取文件缴费</w:t>
      </w:r>
      <w:r>
        <w:rPr>
          <w:rFonts w:hint="eastAsia" w:ascii="宋体" w:hAnsi="宋体" w:eastAsia="宋体" w:cs="宋体"/>
          <w:b/>
          <w:sz w:val="32"/>
          <w:szCs w:val="32"/>
          <w:lang w:val="zh-CN" w:eastAsia="zh-CN"/>
        </w:rPr>
        <w:t>银行账户信息</w:t>
      </w:r>
    </w:p>
    <w:p w14:paraId="21A78D3D">
      <w:pPr>
        <w:rPr>
          <w:rFonts w:hint="eastAsia"/>
          <w:lang w:val="en-US" w:eastAsia="zh-CN"/>
        </w:rPr>
      </w:pPr>
    </w:p>
    <w:tbl>
      <w:tblPr>
        <w:tblStyle w:val="2"/>
        <w:tblW w:w="8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6655"/>
      </w:tblGrid>
      <w:tr w14:paraId="1DBE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702" w:type="dxa"/>
            <w:noWrap w:val="0"/>
            <w:vAlign w:val="center"/>
          </w:tcPr>
          <w:p w14:paraId="357B5A0A">
            <w:pPr>
              <w:widowControl w:val="0"/>
              <w:wordWrap w:val="0"/>
              <w:autoSpaceDE w:val="0"/>
              <w:autoSpaceDN w:val="0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账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6655" w:type="dxa"/>
            <w:noWrap w:val="0"/>
            <w:vAlign w:val="center"/>
          </w:tcPr>
          <w:p w14:paraId="48FEF352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湖南省招标有限责任公司湖北分公司</w:t>
            </w:r>
          </w:p>
        </w:tc>
      </w:tr>
      <w:tr w14:paraId="5B44F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02" w:type="dxa"/>
            <w:noWrap w:val="0"/>
            <w:vAlign w:val="center"/>
          </w:tcPr>
          <w:p w14:paraId="121E6064">
            <w:pPr>
              <w:widowControl w:val="0"/>
              <w:wordWrap w:val="0"/>
              <w:autoSpaceDE w:val="0"/>
              <w:autoSpaceDN w:val="0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开户银行</w:t>
            </w:r>
          </w:p>
        </w:tc>
        <w:tc>
          <w:tcPr>
            <w:tcW w:w="6655" w:type="dxa"/>
            <w:noWrap w:val="0"/>
            <w:vAlign w:val="center"/>
          </w:tcPr>
          <w:p w14:paraId="4C147FEE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中国农业银行股份有限公司武汉南湖支行</w:t>
            </w:r>
          </w:p>
        </w:tc>
      </w:tr>
      <w:tr w14:paraId="26B0E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02" w:type="dxa"/>
            <w:noWrap w:val="0"/>
            <w:vAlign w:val="center"/>
          </w:tcPr>
          <w:p w14:paraId="1388333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6655" w:type="dxa"/>
            <w:noWrap w:val="0"/>
            <w:vAlign w:val="center"/>
          </w:tcPr>
          <w:p w14:paraId="5A59CD34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17031101040027871</w:t>
            </w:r>
          </w:p>
        </w:tc>
      </w:tr>
    </w:tbl>
    <w:p w14:paraId="4A4CE19B">
      <w:pPr>
        <w:adjustRightInd w:val="0"/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color w:val="000000"/>
          <w:szCs w:val="21"/>
          <w:highlight w:val="none"/>
        </w:rPr>
      </w:pPr>
    </w:p>
    <w:p w14:paraId="624E4EC3">
      <w:pPr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说明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：</w:t>
      </w:r>
    </w:p>
    <w:p w14:paraId="50FE8C78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本项目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售价：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400元/套（份）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电子版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；</w:t>
      </w:r>
    </w:p>
    <w:p w14:paraId="737988A5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现场获取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的：缴纳现金；</w:t>
      </w:r>
    </w:p>
    <w:p w14:paraId="543B05DF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3.线上获取的：企业、事业单位等机构需公对公转账；自然人可通过个人银行账户转账至上述对公账户；</w:t>
      </w:r>
    </w:p>
    <w:p w14:paraId="72509F8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4.供应商汇款时需仔细核对账户信息并注明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项目名称（或简明的简称）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。</w:t>
      </w:r>
    </w:p>
    <w:p w14:paraId="164A3BBD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2020CB4A">
      <w:pPr>
        <w:bidi w:val="0"/>
        <w:rPr>
          <w:rFonts w:hint="eastAsia"/>
        </w:rPr>
      </w:pPr>
    </w:p>
    <w:p w14:paraId="60297617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1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2026-04-23T02:15:30Z</dcterms:created>
  <dc:creator>Administrator</dc:creator>
  <cp:lastModifiedBy>zzzzzzzp</cp:lastModifiedBy>
  <dcterms:modified xsi:type="dcterms:W3CDTF">2026-04-23T02:15:33Z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8A0C9EE9430F4F69A75BF22FA5B407D6_12</vt:lpwstr>
  </property>
</Properties>
</file>